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33C2" w14:textId="1B74D266" w:rsidR="005D5755" w:rsidRPr="00A41FF3" w:rsidRDefault="00E82790" w:rsidP="00F729CC">
      <w:pPr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9E2F3" w:themeFill="accent1" w:themeFillTint="33"/>
        <w:jc w:val="center"/>
        <w:rPr>
          <w:rFonts w:cstheme="minorHAnsi"/>
          <w:b/>
          <w:bCs/>
          <w:lang w:val="en-US"/>
        </w:rPr>
      </w:pPr>
      <w:r w:rsidRPr="00A41FF3">
        <w:rPr>
          <w:rFonts w:cstheme="minorHAnsi"/>
          <w:b/>
          <w:bCs/>
          <w:lang w:val="en-US"/>
        </w:rPr>
        <w:t xml:space="preserve">Princess Lilian Foundation – Visiting </w:t>
      </w:r>
      <w:proofErr w:type="gramStart"/>
      <w:r w:rsidRPr="00A41FF3">
        <w:rPr>
          <w:rFonts w:cstheme="minorHAnsi"/>
          <w:b/>
          <w:bCs/>
          <w:lang w:val="en-US"/>
        </w:rPr>
        <w:t>professorships</w:t>
      </w:r>
      <w:proofErr w:type="gramEnd"/>
    </w:p>
    <w:p w14:paraId="099C69E1" w14:textId="77777777" w:rsidR="00614B0C" w:rsidRPr="00A41FF3" w:rsidRDefault="0023715C" w:rsidP="00F729CC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9E2F3" w:themeFill="accent1" w:themeFillTint="33"/>
        <w:spacing w:before="0" w:beforeAutospacing="0" w:after="120" w:afterAutospacing="0"/>
        <w:jc w:val="center"/>
        <w:rPr>
          <w:rFonts w:asciiTheme="minorHAnsi" w:hAnsiTheme="minorHAnsi" w:cstheme="minorHAnsi"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color w:val="000000" w:themeColor="text1"/>
          <w:lang w:val="en-US"/>
        </w:rPr>
        <w:t>Visiting Professor</w:t>
      </w:r>
    </w:p>
    <w:p w14:paraId="50968C64" w14:textId="77777777" w:rsidR="0023715C" w:rsidRPr="00A41FF3" w:rsidRDefault="0023715C" w:rsidP="00F729CC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9E2F3" w:themeFill="accent1" w:themeFillTint="33"/>
        <w:spacing w:before="0" w:beforeAutospacing="0" w:after="120" w:afterAutospacing="0"/>
        <w:jc w:val="center"/>
        <w:rPr>
          <w:rFonts w:asciiTheme="minorHAnsi" w:hAnsiTheme="minorHAnsi" w:cstheme="minorHAnsi"/>
          <w:b/>
          <w:color w:val="4472C4" w:themeColor="accent1"/>
          <w:lang w:val="en-US"/>
        </w:rPr>
      </w:pPr>
      <w:r w:rsidRPr="00A41FF3">
        <w:rPr>
          <w:rFonts w:asciiTheme="minorHAnsi" w:hAnsiTheme="minorHAnsi" w:cstheme="minorHAnsi"/>
          <w:b/>
          <w:color w:val="4472C4" w:themeColor="accent1"/>
          <w:lang w:val="en-US"/>
        </w:rPr>
        <w:t xml:space="preserve">Professor David </w:t>
      </w:r>
      <w:proofErr w:type="spellStart"/>
      <w:r w:rsidRPr="00A41FF3">
        <w:rPr>
          <w:rFonts w:asciiTheme="minorHAnsi" w:hAnsiTheme="minorHAnsi" w:cstheme="minorHAnsi"/>
          <w:b/>
          <w:color w:val="4472C4" w:themeColor="accent1"/>
          <w:lang w:val="en-US"/>
        </w:rPr>
        <w:t>Lyden</w:t>
      </w:r>
      <w:proofErr w:type="spellEnd"/>
    </w:p>
    <w:p w14:paraId="78864AA1" w14:textId="6491601A" w:rsidR="0023715C" w:rsidRPr="00A41FF3" w:rsidRDefault="0023715C" w:rsidP="00F729CC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9E2F3" w:themeFill="accent1" w:themeFillTint="33"/>
        <w:spacing w:before="0" w:beforeAutospacing="0" w:after="120" w:afterAutospacing="0"/>
        <w:jc w:val="center"/>
        <w:rPr>
          <w:rFonts w:asciiTheme="minorHAnsi" w:hAnsiTheme="minorHAnsi" w:cstheme="minorHAnsi"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color w:val="000000" w:themeColor="text1"/>
          <w:lang w:val="en-US"/>
        </w:rPr>
        <w:t>Weill Cornell Medical College</w:t>
      </w:r>
      <w:r w:rsidR="00C12C3E" w:rsidRPr="00A41FF3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Pr="00A41FF3">
        <w:rPr>
          <w:rFonts w:asciiTheme="minorHAnsi" w:hAnsiTheme="minorHAnsi" w:cstheme="minorHAnsi"/>
          <w:color w:val="000000" w:themeColor="text1"/>
          <w:lang w:val="en-US"/>
        </w:rPr>
        <w:t>USA</w:t>
      </w:r>
    </w:p>
    <w:p w14:paraId="52EA0A55" w14:textId="77777777" w:rsidR="0023715C" w:rsidRPr="00A41FF3" w:rsidRDefault="0023715C" w:rsidP="00F729CC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9E2F3" w:themeFill="accent1" w:themeFillTint="33"/>
        <w:spacing w:before="0" w:beforeAutospacing="0" w:after="120" w:afterAutospacing="0"/>
        <w:jc w:val="center"/>
        <w:rPr>
          <w:rFonts w:asciiTheme="minorHAnsi" w:hAnsiTheme="minorHAnsi" w:cstheme="minorHAnsi"/>
          <w:b/>
          <w:i/>
          <w:color w:val="4472C4" w:themeColor="accent1"/>
          <w:lang w:val="en-US"/>
        </w:rPr>
      </w:pPr>
      <w:r w:rsidRPr="00A41FF3">
        <w:rPr>
          <w:rFonts w:asciiTheme="minorHAnsi" w:hAnsiTheme="minorHAnsi" w:cstheme="minorHAnsi"/>
          <w:b/>
          <w:i/>
          <w:color w:val="4472C4" w:themeColor="accent1"/>
          <w:lang w:val="en-US"/>
        </w:rPr>
        <w:t>The pre-metastatic niche</w:t>
      </w:r>
    </w:p>
    <w:p w14:paraId="779B44DA" w14:textId="77777777" w:rsidR="0023715C" w:rsidRPr="00A41FF3" w:rsidRDefault="0023715C" w:rsidP="00F729CC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9E2F3" w:themeFill="accent1" w:themeFillTint="33"/>
        <w:spacing w:before="0" w:beforeAutospacing="0" w:after="120" w:afterAutospacing="0"/>
        <w:jc w:val="center"/>
        <w:rPr>
          <w:rFonts w:asciiTheme="minorHAnsi" w:hAnsiTheme="minorHAnsi" w:cstheme="minorHAnsi"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color w:val="000000" w:themeColor="text1"/>
          <w:lang w:val="en-US"/>
        </w:rPr>
        <w:t>Hosted by Professor Agnès NOEL</w:t>
      </w:r>
    </w:p>
    <w:p w14:paraId="0C3B2A4B" w14:textId="7E6F807D" w:rsidR="005A29F2" w:rsidRPr="00A41FF3" w:rsidRDefault="0023715C" w:rsidP="00F729CC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9E2F3" w:themeFill="accent1" w:themeFillTint="33"/>
        <w:spacing w:before="0" w:beforeAutospacing="0" w:after="120" w:afterAutospacing="0"/>
        <w:jc w:val="center"/>
        <w:rPr>
          <w:rFonts w:asciiTheme="minorHAnsi" w:hAnsiTheme="minorHAnsi" w:cstheme="minorHAnsi"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color w:val="000000" w:themeColor="text1"/>
          <w:lang w:val="en-US"/>
        </w:rPr>
        <w:t xml:space="preserve">GIGA, </w:t>
      </w:r>
      <w:proofErr w:type="spellStart"/>
      <w:r w:rsidRPr="00A41FF3">
        <w:rPr>
          <w:rFonts w:asciiTheme="minorHAnsi" w:hAnsiTheme="minorHAnsi" w:cstheme="minorHAnsi"/>
          <w:color w:val="000000" w:themeColor="text1"/>
          <w:lang w:val="en-US"/>
        </w:rPr>
        <w:t>ULiège</w:t>
      </w:r>
      <w:proofErr w:type="spellEnd"/>
    </w:p>
    <w:p w14:paraId="326FA19A" w14:textId="77777777" w:rsidR="005A29F2" w:rsidRPr="00A41FF3" w:rsidRDefault="005A29F2" w:rsidP="005D575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</w:p>
    <w:p w14:paraId="1EA7EEB2" w14:textId="4D026351" w:rsidR="00D90213" w:rsidRPr="00A41FF3" w:rsidRDefault="00614B0C" w:rsidP="005D575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b/>
          <w:color w:val="000000" w:themeColor="text1"/>
          <w:lang w:val="en-US"/>
        </w:rPr>
        <w:t>Day 1 (</w:t>
      </w:r>
      <w:proofErr w:type="spellStart"/>
      <w:r w:rsidRPr="00A41FF3">
        <w:rPr>
          <w:rFonts w:asciiTheme="minorHAnsi" w:hAnsiTheme="minorHAnsi" w:cstheme="minorHAnsi"/>
          <w:b/>
          <w:color w:val="000000" w:themeColor="text1"/>
          <w:lang w:val="en-US"/>
        </w:rPr>
        <w:t>ULi</w:t>
      </w:r>
      <w:r w:rsidR="00FA3B2B" w:rsidRPr="00A41FF3">
        <w:rPr>
          <w:rFonts w:asciiTheme="minorHAnsi" w:hAnsiTheme="minorHAnsi" w:cstheme="minorHAnsi"/>
          <w:b/>
          <w:color w:val="000000" w:themeColor="text1"/>
          <w:lang w:val="en-US"/>
        </w:rPr>
        <w:t>è</w:t>
      </w:r>
      <w:r w:rsidRPr="00A41FF3">
        <w:rPr>
          <w:rFonts w:asciiTheme="minorHAnsi" w:hAnsiTheme="minorHAnsi" w:cstheme="minorHAnsi"/>
          <w:b/>
          <w:color w:val="000000" w:themeColor="text1"/>
          <w:lang w:val="en-US"/>
        </w:rPr>
        <w:t>ge</w:t>
      </w:r>
      <w:proofErr w:type="spellEnd"/>
      <w:r w:rsidRPr="00A41FF3">
        <w:rPr>
          <w:rFonts w:asciiTheme="minorHAnsi" w:hAnsiTheme="minorHAnsi" w:cstheme="minorHAnsi"/>
          <w:b/>
          <w:color w:val="000000" w:themeColor="text1"/>
          <w:lang w:val="en-US"/>
        </w:rPr>
        <w:t xml:space="preserve">) </w:t>
      </w:r>
      <w:r w:rsidR="00B440C7" w:rsidRPr="00A41FF3">
        <w:rPr>
          <w:rFonts w:asciiTheme="minorHAnsi" w:hAnsiTheme="minorHAnsi" w:cstheme="minorHAnsi"/>
          <w:b/>
          <w:color w:val="000000" w:themeColor="text1"/>
          <w:lang w:val="en-US"/>
        </w:rPr>
        <w:t xml:space="preserve">Wednesday April 17 </w:t>
      </w:r>
    </w:p>
    <w:p w14:paraId="3A851BA8" w14:textId="72B26A75" w:rsidR="008F7DFC" w:rsidRDefault="008F7DFC" w:rsidP="005D575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b/>
          <w:color w:val="000000" w:themeColor="text1"/>
          <w:lang w:val="en-US"/>
        </w:rPr>
        <w:t>Opening ceremony in the presence of Princess Marie-Esmeralda of Belgium</w:t>
      </w:r>
      <w:r w:rsidR="00C07DE6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</w:p>
    <w:p w14:paraId="3C6D69A4" w14:textId="01EB4A11" w:rsidR="00985150" w:rsidRPr="008F7DFC" w:rsidRDefault="008F7DFC" w:rsidP="005D575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AC6724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FA3B2B" w:rsidRPr="008F7DFC">
        <w:rPr>
          <w:rFonts w:asciiTheme="minorHAnsi" w:hAnsiTheme="minorHAnsi" w:cstheme="minorHAnsi"/>
          <w:color w:val="000000" w:themeColor="text1"/>
          <w:u w:val="single"/>
        </w:rPr>
        <w:t>0</w:t>
      </w:r>
      <w:r w:rsidR="00985150" w:rsidRPr="008F7DFC">
        <w:rPr>
          <w:rFonts w:asciiTheme="minorHAnsi" w:hAnsiTheme="minorHAnsi" w:cstheme="minorHAnsi"/>
          <w:color w:val="000000" w:themeColor="text1"/>
          <w:u w:val="single"/>
        </w:rPr>
        <w:t>6</w:t>
      </w:r>
      <w:r w:rsidR="00FA3B2B" w:rsidRPr="008F7DFC">
        <w:rPr>
          <w:rFonts w:asciiTheme="minorHAnsi" w:hAnsiTheme="minorHAnsi" w:cstheme="minorHAnsi"/>
          <w:color w:val="000000" w:themeColor="text1"/>
          <w:u w:val="single"/>
        </w:rPr>
        <w:t xml:space="preserve">.00 </w:t>
      </w:r>
      <w:r w:rsidR="00985150" w:rsidRPr="008F7DFC">
        <w:rPr>
          <w:rFonts w:asciiTheme="minorHAnsi" w:hAnsiTheme="minorHAnsi" w:cstheme="minorHAnsi"/>
          <w:color w:val="000000" w:themeColor="text1"/>
          <w:u w:val="single"/>
        </w:rPr>
        <w:t>pm</w:t>
      </w:r>
      <w:r w:rsidR="00985150" w:rsidRPr="008F7DFC">
        <w:rPr>
          <w:rFonts w:asciiTheme="minorHAnsi" w:hAnsiTheme="minorHAnsi" w:cstheme="minorHAnsi"/>
          <w:color w:val="000000" w:themeColor="text1"/>
        </w:rPr>
        <w:t>: Salle Académique, Place du XX Août</w:t>
      </w:r>
    </w:p>
    <w:p w14:paraId="72CAAB3C" w14:textId="387946B6" w:rsidR="00031BE5" w:rsidRPr="00A41FF3" w:rsidRDefault="00FB7CFF" w:rsidP="005D575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b/>
          <w:color w:val="4472C4" w:themeColor="accent1"/>
          <w:lang w:val="en-US"/>
        </w:rPr>
        <w:t>Opening l</w:t>
      </w:r>
      <w:r w:rsidR="00614B0C" w:rsidRPr="00A41FF3">
        <w:rPr>
          <w:rFonts w:asciiTheme="minorHAnsi" w:hAnsiTheme="minorHAnsi" w:cstheme="minorHAnsi"/>
          <w:b/>
          <w:color w:val="4472C4" w:themeColor="accent1"/>
          <w:lang w:val="en-US"/>
        </w:rPr>
        <w:t>ecture: “The pre-metastatic niche concep</w:t>
      </w:r>
      <w:r w:rsidR="00FA3B2B" w:rsidRPr="00A41FF3">
        <w:rPr>
          <w:rFonts w:asciiTheme="minorHAnsi" w:hAnsiTheme="minorHAnsi" w:cstheme="minorHAnsi"/>
          <w:b/>
          <w:color w:val="4472C4" w:themeColor="accent1"/>
          <w:lang w:val="en-US"/>
        </w:rPr>
        <w:t>t”</w:t>
      </w:r>
    </w:p>
    <w:p w14:paraId="1426D552" w14:textId="6E58F468" w:rsidR="00985150" w:rsidRDefault="00FA3B2B" w:rsidP="0098515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EE6222">
        <w:rPr>
          <w:rFonts w:asciiTheme="minorHAnsi" w:hAnsiTheme="minorHAnsi" w:cstheme="minorHAnsi"/>
          <w:bCs/>
          <w:color w:val="000000" w:themeColor="text1"/>
          <w:lang w:val="en-US"/>
        </w:rPr>
        <w:t>0</w:t>
      </w:r>
      <w:r w:rsidR="00985150" w:rsidRPr="00EE6222">
        <w:rPr>
          <w:rFonts w:asciiTheme="minorHAnsi" w:hAnsiTheme="minorHAnsi" w:cstheme="minorHAnsi"/>
          <w:bCs/>
          <w:color w:val="000000" w:themeColor="text1"/>
          <w:lang w:val="en-US"/>
        </w:rPr>
        <w:t>7.15</w:t>
      </w:r>
      <w:r w:rsidRPr="00EE6222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985150" w:rsidRPr="00EE6222">
        <w:rPr>
          <w:rFonts w:asciiTheme="minorHAnsi" w:hAnsiTheme="minorHAnsi" w:cstheme="minorHAnsi"/>
          <w:bCs/>
          <w:color w:val="000000" w:themeColor="text1"/>
          <w:lang w:val="en-US"/>
        </w:rPr>
        <w:t>pm:</w:t>
      </w:r>
      <w:r w:rsidR="00985150" w:rsidRPr="00A41FF3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1B6A66">
        <w:rPr>
          <w:rFonts w:asciiTheme="minorHAnsi" w:hAnsiTheme="minorHAnsi" w:cstheme="minorHAnsi"/>
          <w:b/>
          <w:color w:val="000000" w:themeColor="text1"/>
          <w:lang w:val="en-US"/>
        </w:rPr>
        <w:t>Reception</w:t>
      </w:r>
      <w:r w:rsidR="00AC6724">
        <w:rPr>
          <w:rFonts w:asciiTheme="minorHAnsi" w:hAnsiTheme="minorHAnsi" w:cstheme="minorHAnsi"/>
          <w:b/>
          <w:color w:val="000000" w:themeColor="text1"/>
          <w:lang w:val="en-US"/>
        </w:rPr>
        <w:t xml:space="preserve"> (registration required)</w:t>
      </w:r>
    </w:p>
    <w:p w14:paraId="600D1D14" w14:textId="55B83E05" w:rsidR="0029753A" w:rsidRDefault="0029753A" w:rsidP="0098515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hyperlink r:id="rId4" w:history="1">
        <w:r w:rsidRPr="007F1D31">
          <w:rPr>
            <w:rStyle w:val="Lienhypertexte"/>
            <w:rFonts w:asciiTheme="minorHAnsi" w:hAnsiTheme="minorHAnsi" w:cstheme="minorHAnsi"/>
            <w:b/>
            <w:lang w:val="en-US"/>
          </w:rPr>
          <w:t>https://mailchi.mp/1fdd1b6f62da/princess-lilian-foundation-conference-on-april-17-pr-david-lyden-the-pre-metastatic-niche-concept?e=06d6a8528c</w:t>
        </w:r>
      </w:hyperlink>
    </w:p>
    <w:p w14:paraId="171733BE" w14:textId="77777777" w:rsidR="0029753A" w:rsidRPr="00A41FF3" w:rsidRDefault="0029753A" w:rsidP="0098515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</w:p>
    <w:p w14:paraId="6195AB89" w14:textId="77777777" w:rsidR="00614B0C" w:rsidRPr="00A41FF3" w:rsidRDefault="00614B0C" w:rsidP="005D575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b/>
          <w:color w:val="000000" w:themeColor="text1"/>
          <w:lang w:val="en-US"/>
        </w:rPr>
        <w:t>Day 2 (</w:t>
      </w:r>
      <w:proofErr w:type="spellStart"/>
      <w:r w:rsidRPr="00A41FF3">
        <w:rPr>
          <w:rFonts w:asciiTheme="minorHAnsi" w:hAnsiTheme="minorHAnsi" w:cstheme="minorHAnsi"/>
          <w:b/>
          <w:color w:val="000000" w:themeColor="text1"/>
          <w:lang w:val="en-US"/>
        </w:rPr>
        <w:t>UL</w:t>
      </w:r>
      <w:r w:rsidR="00B440C7" w:rsidRPr="00A41FF3">
        <w:rPr>
          <w:rFonts w:asciiTheme="minorHAnsi" w:hAnsiTheme="minorHAnsi" w:cstheme="minorHAnsi"/>
          <w:b/>
          <w:color w:val="000000" w:themeColor="text1"/>
          <w:lang w:val="en-US"/>
        </w:rPr>
        <w:t>iège</w:t>
      </w:r>
      <w:proofErr w:type="spellEnd"/>
      <w:r w:rsidRPr="00A41FF3">
        <w:rPr>
          <w:rFonts w:asciiTheme="minorHAnsi" w:hAnsiTheme="minorHAnsi" w:cstheme="minorHAnsi"/>
          <w:b/>
          <w:color w:val="000000" w:themeColor="text1"/>
          <w:lang w:val="en-US"/>
        </w:rPr>
        <w:t xml:space="preserve">) </w:t>
      </w:r>
      <w:r w:rsidR="00B440C7" w:rsidRPr="00A41FF3">
        <w:rPr>
          <w:rFonts w:asciiTheme="minorHAnsi" w:hAnsiTheme="minorHAnsi" w:cstheme="minorHAnsi"/>
          <w:b/>
          <w:color w:val="000000" w:themeColor="text1"/>
          <w:lang w:val="en-US"/>
        </w:rPr>
        <w:t>Thursday April 18</w:t>
      </w:r>
    </w:p>
    <w:p w14:paraId="45E2894D" w14:textId="77777777" w:rsidR="00CE6FAD" w:rsidRPr="00A41FF3" w:rsidRDefault="00CE6FAD" w:rsidP="005D575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b/>
          <w:color w:val="000000" w:themeColor="text1"/>
          <w:lang w:val="en-US"/>
        </w:rPr>
        <w:t>Contact person: A. Noel</w:t>
      </w:r>
    </w:p>
    <w:p w14:paraId="1EBA2358" w14:textId="24EBDC17" w:rsidR="00FB7CFF" w:rsidRPr="00A41FF3" w:rsidRDefault="00FB7CFF" w:rsidP="00FB7CF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color w:val="000000" w:themeColor="text1"/>
          <w:lang w:val="en-US"/>
        </w:rPr>
        <w:t>Meetings with involved research groups and PhD students of the FNRS Doctoral School (EDT-Cancer)</w:t>
      </w:r>
      <w:r w:rsidR="007B01E2" w:rsidRPr="00A41FF3">
        <w:rPr>
          <w:rFonts w:asciiTheme="minorHAnsi" w:hAnsiTheme="minorHAnsi" w:cstheme="minorHAnsi"/>
          <w:color w:val="000000" w:themeColor="text1"/>
          <w:lang w:val="en-US"/>
        </w:rPr>
        <w:t>: 10 am -12 am</w:t>
      </w:r>
    </w:p>
    <w:p w14:paraId="5A76B898" w14:textId="2EAAF403" w:rsidR="00A41FF3" w:rsidRPr="00A41FF3" w:rsidRDefault="00F85E67" w:rsidP="005D5755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2-4 pm: </w:t>
      </w:r>
      <w:r w:rsidR="00A41FF3" w:rsidRPr="00A41FF3">
        <w:rPr>
          <w:rFonts w:cstheme="minorHAnsi"/>
          <w:lang w:val="en-US"/>
        </w:rPr>
        <w:t>Meeting with PI’s</w:t>
      </w:r>
    </w:p>
    <w:p w14:paraId="65EAAEAC" w14:textId="61B0E60F" w:rsidR="00B440C7" w:rsidRPr="00A41FF3" w:rsidRDefault="007E45AC" w:rsidP="005D5755">
      <w:pPr>
        <w:jc w:val="both"/>
        <w:rPr>
          <w:rFonts w:cstheme="minorHAnsi"/>
          <w:lang w:val="en-US"/>
        </w:rPr>
      </w:pPr>
      <w:r w:rsidRPr="00A41FF3">
        <w:rPr>
          <w:rFonts w:cstheme="minorHAnsi"/>
          <w:lang w:val="en-US"/>
        </w:rPr>
        <w:t xml:space="preserve">Evening: </w:t>
      </w:r>
      <w:r w:rsidR="00FB7CFF" w:rsidRPr="00A41FF3">
        <w:rPr>
          <w:rFonts w:cstheme="minorHAnsi"/>
          <w:lang w:val="en-US"/>
        </w:rPr>
        <w:t xml:space="preserve">private </w:t>
      </w:r>
      <w:r w:rsidRPr="00A41FF3">
        <w:rPr>
          <w:rFonts w:cstheme="minorHAnsi"/>
          <w:lang w:val="en-US"/>
        </w:rPr>
        <w:t>reception with the Princess Esmeralda of Belgium</w:t>
      </w:r>
      <w:r w:rsidR="00FB7CFF" w:rsidRPr="00A41FF3">
        <w:rPr>
          <w:rFonts w:cstheme="minorHAnsi"/>
          <w:lang w:val="en-US"/>
        </w:rPr>
        <w:t xml:space="preserve"> (for D. </w:t>
      </w:r>
      <w:proofErr w:type="spellStart"/>
      <w:r w:rsidR="00FB7CFF" w:rsidRPr="00A41FF3">
        <w:rPr>
          <w:rFonts w:cstheme="minorHAnsi"/>
          <w:lang w:val="en-US"/>
        </w:rPr>
        <w:t>Lyden</w:t>
      </w:r>
      <w:proofErr w:type="spellEnd"/>
      <w:r w:rsidR="00FB7CFF" w:rsidRPr="00A41FF3">
        <w:rPr>
          <w:rFonts w:cstheme="minorHAnsi"/>
          <w:lang w:val="en-US"/>
        </w:rPr>
        <w:t>)</w:t>
      </w:r>
    </w:p>
    <w:p w14:paraId="525FA8DC" w14:textId="77777777" w:rsidR="007E45AC" w:rsidRPr="00A41FF3" w:rsidRDefault="007E45AC" w:rsidP="005D5755">
      <w:pPr>
        <w:jc w:val="both"/>
        <w:rPr>
          <w:rFonts w:cstheme="minorHAnsi"/>
          <w:b/>
          <w:lang w:val="en-US"/>
        </w:rPr>
      </w:pPr>
    </w:p>
    <w:p w14:paraId="3ADDE6A6" w14:textId="77777777" w:rsidR="00614B0C" w:rsidRPr="00A41FF3" w:rsidRDefault="00614B0C" w:rsidP="005D5755">
      <w:pPr>
        <w:jc w:val="both"/>
        <w:rPr>
          <w:rFonts w:cstheme="minorHAnsi"/>
          <w:b/>
          <w:lang w:val="en-US"/>
        </w:rPr>
      </w:pPr>
      <w:r w:rsidRPr="00A41FF3">
        <w:rPr>
          <w:rFonts w:cstheme="minorHAnsi"/>
          <w:b/>
          <w:lang w:val="en-US"/>
        </w:rPr>
        <w:t>Day 3 (</w:t>
      </w:r>
      <w:proofErr w:type="spellStart"/>
      <w:r w:rsidR="00B440C7" w:rsidRPr="00A41FF3">
        <w:rPr>
          <w:rFonts w:cstheme="minorHAnsi"/>
          <w:b/>
          <w:lang w:val="en-US"/>
        </w:rPr>
        <w:t>UGhent</w:t>
      </w:r>
      <w:proofErr w:type="spellEnd"/>
      <w:r w:rsidRPr="00A41FF3">
        <w:rPr>
          <w:rFonts w:cstheme="minorHAnsi"/>
          <w:b/>
          <w:lang w:val="en-US"/>
        </w:rPr>
        <w:t>)</w:t>
      </w:r>
      <w:r w:rsidR="00B440C7" w:rsidRPr="00A41FF3">
        <w:rPr>
          <w:rFonts w:cstheme="minorHAnsi"/>
          <w:b/>
          <w:lang w:val="en-US"/>
        </w:rPr>
        <w:t xml:space="preserve"> Friday April 19</w:t>
      </w:r>
    </w:p>
    <w:p w14:paraId="6DE64944" w14:textId="77777777" w:rsidR="00CE6FAD" w:rsidRPr="00A41FF3" w:rsidRDefault="00CE6FAD" w:rsidP="00CE6FA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b/>
          <w:color w:val="000000" w:themeColor="text1"/>
          <w:lang w:val="en-US"/>
        </w:rPr>
        <w:t xml:space="preserve">Contact person: O. de </w:t>
      </w:r>
      <w:proofErr w:type="spellStart"/>
      <w:proofErr w:type="gramStart"/>
      <w:r w:rsidRPr="00A41FF3">
        <w:rPr>
          <w:rFonts w:asciiTheme="minorHAnsi" w:hAnsiTheme="minorHAnsi" w:cstheme="minorHAnsi"/>
          <w:b/>
          <w:color w:val="000000" w:themeColor="text1"/>
          <w:lang w:val="en-US"/>
        </w:rPr>
        <w:t>Wever</w:t>
      </w:r>
      <w:proofErr w:type="spellEnd"/>
      <w:proofErr w:type="gramEnd"/>
    </w:p>
    <w:p w14:paraId="3695A32D" w14:textId="7D650DC4" w:rsidR="00614B0C" w:rsidRPr="00A41FF3" w:rsidRDefault="00614B0C" w:rsidP="005D575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color w:val="000000" w:themeColor="text1"/>
          <w:lang w:val="en-US"/>
        </w:rPr>
        <w:t>Meetings with involved research groups</w:t>
      </w:r>
      <w:r w:rsidR="001215DC" w:rsidRPr="00A41FF3">
        <w:rPr>
          <w:rFonts w:asciiTheme="minorHAnsi" w:hAnsiTheme="minorHAnsi" w:cstheme="minorHAnsi"/>
          <w:color w:val="000000" w:themeColor="text1"/>
          <w:lang w:val="en-US"/>
        </w:rPr>
        <w:t xml:space="preserve"> and PhD students</w:t>
      </w:r>
    </w:p>
    <w:p w14:paraId="04588DA3" w14:textId="7A0BD578" w:rsidR="006C0C94" w:rsidRDefault="006C0C94" w:rsidP="00AD2687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04.0</w:t>
      </w:r>
      <w:r w:rsidR="00C832D6"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>p</w:t>
      </w:r>
      <w:r w:rsidR="00C832D6">
        <w:rPr>
          <w:rFonts w:cstheme="minorHAnsi"/>
          <w:lang w:val="en-US"/>
        </w:rPr>
        <w:t>: A</w:t>
      </w:r>
      <w:r w:rsidRPr="006C0C94">
        <w:rPr>
          <w:rFonts w:cstheme="minorHAnsi"/>
          <w:lang w:val="en-US"/>
        </w:rPr>
        <w:t>uditorium ‘Together’ in building The Core, campus UZ-Gent</w:t>
      </w:r>
    </w:p>
    <w:p w14:paraId="25A1B75D" w14:textId="7E650407" w:rsidR="00AD2687" w:rsidRPr="00A41FF3" w:rsidRDefault="00AD2687" w:rsidP="00AD2687">
      <w:pPr>
        <w:jc w:val="both"/>
        <w:rPr>
          <w:rFonts w:cstheme="minorHAnsi"/>
          <w:b/>
          <w:color w:val="4472C4" w:themeColor="accent1"/>
          <w:lang w:val="en-US"/>
        </w:rPr>
      </w:pPr>
      <w:r w:rsidRPr="00985F91">
        <w:rPr>
          <w:rFonts w:cstheme="minorHAnsi"/>
          <w:b/>
          <w:bCs/>
          <w:color w:val="4472C4" w:themeColor="accent1"/>
          <w:lang w:val="en-US"/>
        </w:rPr>
        <w:t>Lecture:</w:t>
      </w:r>
      <w:r w:rsidRPr="006C0C94">
        <w:rPr>
          <w:rFonts w:cstheme="minorHAnsi"/>
          <w:lang w:val="en-US"/>
        </w:rPr>
        <w:t xml:space="preserve"> “C</w:t>
      </w:r>
      <w:r w:rsidRPr="00A41FF3">
        <w:rPr>
          <w:rFonts w:cstheme="minorHAnsi"/>
          <w:b/>
          <w:color w:val="4472C4" w:themeColor="accent1"/>
          <w:lang w:val="en-US"/>
        </w:rPr>
        <w:t>ancer-derived extracellular vesicles (EVPs): impacts on pre-metastatic niches and systemic effects</w:t>
      </w:r>
      <w:r w:rsidR="00FA3B2B" w:rsidRPr="00A41FF3">
        <w:rPr>
          <w:rFonts w:cstheme="minorHAnsi"/>
          <w:b/>
          <w:color w:val="4472C4" w:themeColor="accent1"/>
          <w:lang w:val="en-US"/>
        </w:rPr>
        <w:t>”</w:t>
      </w:r>
    </w:p>
    <w:p w14:paraId="612F2054" w14:textId="77777777" w:rsidR="00AD2687" w:rsidRPr="00A41FF3" w:rsidRDefault="00AD2687" w:rsidP="005D5755">
      <w:pPr>
        <w:jc w:val="both"/>
        <w:rPr>
          <w:rFonts w:cstheme="minorHAnsi"/>
          <w:b/>
          <w:lang w:val="en-US"/>
        </w:rPr>
      </w:pPr>
    </w:p>
    <w:p w14:paraId="67F8270E" w14:textId="01C41C1E" w:rsidR="00B247CC" w:rsidRPr="00A41FF3" w:rsidRDefault="00B247CC" w:rsidP="005D5755">
      <w:pPr>
        <w:jc w:val="both"/>
        <w:rPr>
          <w:rFonts w:cstheme="minorHAnsi"/>
          <w:b/>
          <w:lang w:val="en-US"/>
        </w:rPr>
      </w:pPr>
      <w:r w:rsidRPr="00A41FF3">
        <w:rPr>
          <w:rFonts w:cstheme="minorHAnsi"/>
          <w:b/>
          <w:lang w:val="en-US"/>
        </w:rPr>
        <w:t>Day 4 (</w:t>
      </w:r>
      <w:r w:rsidR="00B440C7" w:rsidRPr="00A41FF3">
        <w:rPr>
          <w:rFonts w:cstheme="minorHAnsi"/>
          <w:b/>
          <w:lang w:val="en-US"/>
        </w:rPr>
        <w:t>KUL</w:t>
      </w:r>
      <w:r w:rsidRPr="00A41FF3">
        <w:rPr>
          <w:rFonts w:cstheme="minorHAnsi"/>
          <w:b/>
          <w:lang w:val="en-US"/>
        </w:rPr>
        <w:t>)</w:t>
      </w:r>
      <w:r w:rsidR="00B440C7" w:rsidRPr="00A41FF3">
        <w:rPr>
          <w:rFonts w:cstheme="minorHAnsi"/>
          <w:b/>
          <w:lang w:val="en-US"/>
        </w:rPr>
        <w:t xml:space="preserve"> Monday </w:t>
      </w:r>
      <w:r w:rsidR="006B0412" w:rsidRPr="00A41FF3">
        <w:rPr>
          <w:rFonts w:cstheme="minorHAnsi"/>
          <w:b/>
          <w:lang w:val="en-US"/>
        </w:rPr>
        <w:t xml:space="preserve">April </w:t>
      </w:r>
      <w:r w:rsidR="00B440C7" w:rsidRPr="00A41FF3">
        <w:rPr>
          <w:rFonts w:cstheme="minorHAnsi"/>
          <w:b/>
          <w:lang w:val="en-US"/>
        </w:rPr>
        <w:t xml:space="preserve">22: </w:t>
      </w:r>
      <w:r w:rsidR="004B2F44" w:rsidRPr="00A41FF3">
        <w:rPr>
          <w:rFonts w:cstheme="minorHAnsi"/>
          <w:b/>
          <w:lang w:val="en-US"/>
        </w:rPr>
        <w:t>J</w:t>
      </w:r>
      <w:r w:rsidR="00B440C7" w:rsidRPr="00A41FF3">
        <w:rPr>
          <w:rFonts w:cstheme="minorHAnsi"/>
          <w:b/>
          <w:lang w:val="en-US"/>
        </w:rPr>
        <w:t>oined organization by KUL and VUB</w:t>
      </w:r>
    </w:p>
    <w:p w14:paraId="35FF3D8C" w14:textId="77777777" w:rsidR="00B440C7" w:rsidRPr="00A41FF3" w:rsidRDefault="00B440C7" w:rsidP="005D5755">
      <w:pPr>
        <w:jc w:val="both"/>
        <w:rPr>
          <w:rFonts w:cstheme="minorHAnsi"/>
          <w:b/>
          <w:lang w:val="nl-BE"/>
        </w:rPr>
      </w:pPr>
      <w:r w:rsidRPr="00A41FF3">
        <w:rPr>
          <w:rFonts w:cstheme="minorHAnsi"/>
          <w:b/>
          <w:lang w:val="nl-BE"/>
        </w:rPr>
        <w:t xml:space="preserve">Contact persons: G. Bergers, C. </w:t>
      </w:r>
      <w:r w:rsidR="00CE6FAD" w:rsidRPr="00A41FF3">
        <w:rPr>
          <w:rFonts w:cstheme="minorHAnsi"/>
          <w:b/>
          <w:lang w:val="nl-BE"/>
        </w:rPr>
        <w:t>S</w:t>
      </w:r>
      <w:r w:rsidR="0023715C" w:rsidRPr="00A41FF3">
        <w:rPr>
          <w:rFonts w:cstheme="minorHAnsi"/>
          <w:b/>
          <w:lang w:val="nl-BE"/>
        </w:rPr>
        <w:t>c</w:t>
      </w:r>
      <w:r w:rsidR="00CE6FAD" w:rsidRPr="00A41FF3">
        <w:rPr>
          <w:rFonts w:cstheme="minorHAnsi"/>
          <w:b/>
          <w:lang w:val="nl-BE"/>
        </w:rPr>
        <w:t>he</w:t>
      </w:r>
      <w:r w:rsidR="0023715C" w:rsidRPr="00A41FF3">
        <w:rPr>
          <w:rFonts w:cstheme="minorHAnsi"/>
          <w:b/>
          <w:lang w:val="nl-BE"/>
        </w:rPr>
        <w:t>el</w:t>
      </w:r>
      <w:r w:rsidR="00CE6FAD" w:rsidRPr="00A41FF3">
        <w:rPr>
          <w:rFonts w:cstheme="minorHAnsi"/>
          <w:b/>
          <w:lang w:val="nl-BE"/>
        </w:rPr>
        <w:t xml:space="preserve">e, </w:t>
      </w:r>
      <w:r w:rsidRPr="00A41FF3">
        <w:rPr>
          <w:rFonts w:cstheme="minorHAnsi"/>
          <w:b/>
          <w:lang w:val="nl-BE"/>
        </w:rPr>
        <w:t>P. Agostinis (KUL), Jo Van Ginderachter</w:t>
      </w:r>
      <w:r w:rsidR="00CE6FAD" w:rsidRPr="00A41FF3">
        <w:rPr>
          <w:rFonts w:cstheme="minorHAnsi"/>
          <w:b/>
          <w:lang w:val="nl-BE"/>
        </w:rPr>
        <w:t xml:space="preserve"> (VUB)</w:t>
      </w:r>
    </w:p>
    <w:p w14:paraId="1BE8E832" w14:textId="7B46692A" w:rsidR="00B247CC" w:rsidRPr="00A41FF3" w:rsidRDefault="00B247CC" w:rsidP="005D575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color w:val="000000" w:themeColor="text1"/>
          <w:lang w:val="en-US"/>
        </w:rPr>
        <w:t>Meetings with involved research groups</w:t>
      </w:r>
      <w:r w:rsidR="001215DC" w:rsidRPr="00A41FF3">
        <w:rPr>
          <w:rFonts w:asciiTheme="minorHAnsi" w:hAnsiTheme="minorHAnsi" w:cstheme="minorHAnsi"/>
          <w:color w:val="000000" w:themeColor="text1"/>
          <w:lang w:val="en-US"/>
        </w:rPr>
        <w:t xml:space="preserve"> and PhD students</w:t>
      </w:r>
    </w:p>
    <w:p w14:paraId="6D3E6370" w14:textId="4A4E4772" w:rsidR="004B2F44" w:rsidRPr="00A41FF3" w:rsidRDefault="004B2F44" w:rsidP="004B2F4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A41FF3">
        <w:rPr>
          <w:rFonts w:asciiTheme="minorHAnsi" w:hAnsiTheme="minorHAnsi" w:cstheme="minorHAnsi"/>
          <w:color w:val="212121"/>
          <w:lang w:val="en-US"/>
        </w:rPr>
        <w:t xml:space="preserve">11.00 am:  Auditorium of ON5 (04.112) on Campus </w:t>
      </w:r>
      <w:proofErr w:type="spellStart"/>
      <w:r w:rsidRPr="00A41FF3">
        <w:rPr>
          <w:rFonts w:asciiTheme="minorHAnsi" w:hAnsiTheme="minorHAnsi" w:cstheme="minorHAnsi"/>
          <w:color w:val="212121"/>
          <w:lang w:val="en-US"/>
        </w:rPr>
        <w:t>Gasthuisberg</w:t>
      </w:r>
      <w:proofErr w:type="spellEnd"/>
    </w:p>
    <w:p w14:paraId="69AD2ECB" w14:textId="0C970289" w:rsidR="00AD2687" w:rsidRPr="00A41FF3" w:rsidRDefault="00AD2687" w:rsidP="003754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4472C4" w:themeColor="accent1"/>
          <w:lang w:val="en-US"/>
        </w:rPr>
      </w:pPr>
      <w:r w:rsidRPr="00A41FF3">
        <w:rPr>
          <w:rFonts w:asciiTheme="minorHAnsi" w:hAnsiTheme="minorHAnsi" w:cstheme="minorHAnsi"/>
          <w:b/>
          <w:color w:val="4472C4" w:themeColor="accent1"/>
          <w:lang w:val="en-US"/>
        </w:rPr>
        <w:t>Lecture: “The PMN Immune Landscape and Inflammation”</w:t>
      </w:r>
    </w:p>
    <w:p w14:paraId="33E91DE7" w14:textId="77777777" w:rsidR="007E45AC" w:rsidRPr="00A41FF3" w:rsidRDefault="007E45AC" w:rsidP="005D575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112CFFF0" w14:textId="77777777" w:rsidR="00B440C7" w:rsidRPr="00A41FF3" w:rsidRDefault="005D5755" w:rsidP="00B440C7">
      <w:pPr>
        <w:jc w:val="both"/>
        <w:rPr>
          <w:rFonts w:cstheme="minorHAnsi"/>
          <w:b/>
          <w:lang w:val="en-US"/>
        </w:rPr>
      </w:pPr>
      <w:r w:rsidRPr="00A41FF3">
        <w:rPr>
          <w:rFonts w:cstheme="minorHAnsi"/>
          <w:b/>
          <w:lang w:val="en-US"/>
        </w:rPr>
        <w:t xml:space="preserve">Day </w:t>
      </w:r>
      <w:r w:rsidR="00B440C7" w:rsidRPr="00A41FF3">
        <w:rPr>
          <w:rFonts w:cstheme="minorHAnsi"/>
          <w:b/>
          <w:lang w:val="en-US"/>
        </w:rPr>
        <w:t>5 (</w:t>
      </w:r>
      <w:proofErr w:type="spellStart"/>
      <w:r w:rsidR="00B440C7" w:rsidRPr="00A41FF3">
        <w:rPr>
          <w:rFonts w:cstheme="minorHAnsi"/>
          <w:b/>
          <w:lang w:val="en-US"/>
        </w:rPr>
        <w:t>UCLouvain</w:t>
      </w:r>
      <w:proofErr w:type="spellEnd"/>
      <w:r w:rsidR="00B440C7" w:rsidRPr="00A41FF3">
        <w:rPr>
          <w:rFonts w:cstheme="minorHAnsi"/>
          <w:b/>
          <w:lang w:val="en-US"/>
        </w:rPr>
        <w:t xml:space="preserve">) Tuesday </w:t>
      </w:r>
      <w:r w:rsidR="006B0412" w:rsidRPr="00A41FF3">
        <w:rPr>
          <w:rFonts w:cstheme="minorHAnsi"/>
          <w:b/>
          <w:lang w:val="en-US"/>
        </w:rPr>
        <w:t xml:space="preserve">April </w:t>
      </w:r>
      <w:r w:rsidR="00B440C7" w:rsidRPr="00A41FF3">
        <w:rPr>
          <w:rFonts w:cstheme="minorHAnsi"/>
          <w:b/>
          <w:lang w:val="en-US"/>
        </w:rPr>
        <w:t>23: Joined organization by UCL and ULB</w:t>
      </w:r>
    </w:p>
    <w:p w14:paraId="06634593" w14:textId="0BA62EFC" w:rsidR="00CE6FAD" w:rsidRPr="00A41FF3" w:rsidRDefault="00CE6FAD" w:rsidP="00B7743D">
      <w:pPr>
        <w:rPr>
          <w:rFonts w:eastAsia="Times New Roman" w:cstheme="minorHAnsi"/>
          <w:b/>
          <w:lang w:eastAsia="fr-FR"/>
        </w:rPr>
      </w:pPr>
      <w:r w:rsidRPr="00A41FF3">
        <w:rPr>
          <w:rFonts w:cstheme="minorHAnsi"/>
          <w:b/>
          <w:color w:val="000000" w:themeColor="text1"/>
        </w:rPr>
        <w:t xml:space="preserve">Contact </w:t>
      </w:r>
      <w:proofErr w:type="spellStart"/>
      <w:r w:rsidRPr="00A41FF3">
        <w:rPr>
          <w:rFonts w:cstheme="minorHAnsi"/>
          <w:b/>
          <w:color w:val="000000" w:themeColor="text1"/>
        </w:rPr>
        <w:t>person</w:t>
      </w:r>
      <w:r w:rsidR="007E45AC" w:rsidRPr="00A41FF3">
        <w:rPr>
          <w:rFonts w:cstheme="minorHAnsi"/>
          <w:b/>
          <w:color w:val="000000" w:themeColor="text1"/>
        </w:rPr>
        <w:t>s</w:t>
      </w:r>
      <w:proofErr w:type="spellEnd"/>
      <w:r w:rsidRPr="00A41FF3">
        <w:rPr>
          <w:rFonts w:cstheme="minorHAnsi"/>
          <w:b/>
          <w:color w:val="000000" w:themeColor="text1"/>
        </w:rPr>
        <w:t>: S. Lucas (</w:t>
      </w:r>
      <w:proofErr w:type="spellStart"/>
      <w:r w:rsidRPr="00A41FF3">
        <w:rPr>
          <w:rFonts w:cstheme="minorHAnsi"/>
          <w:b/>
          <w:color w:val="000000" w:themeColor="text1"/>
        </w:rPr>
        <w:t>UC</w:t>
      </w:r>
      <w:r w:rsidR="004B2F44" w:rsidRPr="00A41FF3">
        <w:rPr>
          <w:rFonts w:cstheme="minorHAnsi"/>
          <w:b/>
          <w:color w:val="000000" w:themeColor="text1"/>
        </w:rPr>
        <w:t>L</w:t>
      </w:r>
      <w:r w:rsidRPr="00A41FF3">
        <w:rPr>
          <w:rFonts w:cstheme="minorHAnsi"/>
          <w:b/>
          <w:color w:val="000000" w:themeColor="text1"/>
        </w:rPr>
        <w:t>ouvain</w:t>
      </w:r>
      <w:proofErr w:type="spellEnd"/>
      <w:r w:rsidRPr="00A41FF3">
        <w:rPr>
          <w:rFonts w:cstheme="minorHAnsi"/>
          <w:b/>
          <w:color w:val="000000" w:themeColor="text1"/>
        </w:rPr>
        <w:t xml:space="preserve">), S. </w:t>
      </w:r>
      <w:proofErr w:type="spellStart"/>
      <w:r w:rsidRPr="00A41FF3">
        <w:rPr>
          <w:rFonts w:cstheme="minorHAnsi"/>
          <w:b/>
          <w:color w:val="000000" w:themeColor="text1"/>
        </w:rPr>
        <w:t>Goriel</w:t>
      </w:r>
      <w:r w:rsidR="00B7743D" w:rsidRPr="00A41FF3">
        <w:rPr>
          <w:rFonts w:cstheme="minorHAnsi"/>
          <w:b/>
          <w:color w:val="000000" w:themeColor="text1"/>
        </w:rPr>
        <w:t>y</w:t>
      </w:r>
      <w:proofErr w:type="spellEnd"/>
      <w:r w:rsidRPr="00A41FF3">
        <w:rPr>
          <w:rFonts w:cstheme="minorHAnsi"/>
          <w:b/>
          <w:color w:val="000000" w:themeColor="text1"/>
        </w:rPr>
        <w:t xml:space="preserve"> (ULB)</w:t>
      </w:r>
      <w:r w:rsidR="00B7743D" w:rsidRPr="00A41FF3">
        <w:rPr>
          <w:rFonts w:cstheme="minorHAnsi"/>
          <w:color w:val="000000"/>
          <w:lang w:eastAsia="fr-FR"/>
        </w:rPr>
        <w:t xml:space="preserve"> </w:t>
      </w:r>
      <w:r w:rsidR="00B7743D" w:rsidRPr="00A41FF3">
        <w:rPr>
          <w:rFonts w:cstheme="minorHAnsi"/>
          <w:b/>
          <w:color w:val="000000"/>
          <w:lang w:eastAsia="fr-FR"/>
        </w:rPr>
        <w:t>at « </w:t>
      </w:r>
      <w:r w:rsidR="00B7743D" w:rsidRPr="00A41FF3">
        <w:rPr>
          <w:rFonts w:eastAsia="Times New Roman" w:cstheme="minorHAnsi"/>
          <w:b/>
          <w:color w:val="000000"/>
          <w:lang w:eastAsia="fr-FR"/>
        </w:rPr>
        <w:t>campus Sciences de la Santé », Brussels</w:t>
      </w:r>
    </w:p>
    <w:p w14:paraId="2970D266" w14:textId="77777777" w:rsidR="00B440C7" w:rsidRPr="00A41FF3" w:rsidRDefault="00B440C7" w:rsidP="00B440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41FF3">
        <w:rPr>
          <w:rFonts w:asciiTheme="minorHAnsi" w:hAnsiTheme="minorHAnsi" w:cstheme="minorHAnsi"/>
          <w:color w:val="000000" w:themeColor="text1"/>
          <w:lang w:val="en-US"/>
        </w:rPr>
        <w:t>Meetings with involved research groups and PhD students</w:t>
      </w:r>
      <w:r w:rsidR="007E45AC" w:rsidRPr="00A41FF3">
        <w:rPr>
          <w:rFonts w:asciiTheme="minorHAnsi" w:hAnsiTheme="minorHAnsi" w:cstheme="minorHAnsi"/>
          <w:color w:val="000000" w:themeColor="text1"/>
          <w:lang w:val="en-US"/>
        </w:rPr>
        <w:t xml:space="preserve"> and concluding discussion with researchers and PhD students </w:t>
      </w:r>
      <w:proofErr w:type="gramStart"/>
      <w:r w:rsidR="007E45AC" w:rsidRPr="00A41FF3">
        <w:rPr>
          <w:rFonts w:asciiTheme="minorHAnsi" w:hAnsiTheme="minorHAnsi" w:cstheme="minorHAnsi"/>
          <w:color w:val="000000" w:themeColor="text1"/>
          <w:lang w:val="en-US"/>
        </w:rPr>
        <w:t>of</w:t>
      </w:r>
      <w:proofErr w:type="gramEnd"/>
      <w:r w:rsidR="007E45AC" w:rsidRPr="00A41FF3">
        <w:rPr>
          <w:rFonts w:asciiTheme="minorHAnsi" w:hAnsiTheme="minorHAnsi" w:cstheme="minorHAnsi"/>
          <w:color w:val="000000" w:themeColor="text1"/>
          <w:lang w:val="en-US"/>
        </w:rPr>
        <w:t xml:space="preserve"> the different institutes.</w:t>
      </w:r>
    </w:p>
    <w:p w14:paraId="7E68AAF7" w14:textId="1073BFF1" w:rsidR="00574BF9" w:rsidRPr="00A41FF3" w:rsidRDefault="004B2F44" w:rsidP="00574BF9">
      <w:pPr>
        <w:rPr>
          <w:rFonts w:eastAsia="Times New Roman" w:cstheme="minorHAnsi"/>
          <w:lang w:val="en-US" w:eastAsia="fr-FR"/>
        </w:rPr>
      </w:pPr>
      <w:r w:rsidRPr="00A41FF3">
        <w:rPr>
          <w:rFonts w:cstheme="minorHAnsi"/>
          <w:color w:val="212121"/>
          <w:lang w:val="en-US"/>
        </w:rPr>
        <w:t xml:space="preserve">05.00 pm: Auditorium </w:t>
      </w:r>
      <w:r w:rsidR="00574BF9" w:rsidRPr="00A41FF3">
        <w:rPr>
          <w:rFonts w:eastAsia="Times New Roman" w:cstheme="minorHAnsi"/>
          <w:color w:val="000000"/>
          <w:lang w:val="en-US" w:eastAsia="fr-FR"/>
        </w:rPr>
        <w:t>51G</w:t>
      </w:r>
    </w:p>
    <w:p w14:paraId="69700EA7" w14:textId="1FAA4443" w:rsidR="00E82790" w:rsidRPr="00C5436B" w:rsidRDefault="00B440C7" w:rsidP="00C5436B">
      <w:pPr>
        <w:jc w:val="both"/>
        <w:rPr>
          <w:rFonts w:cstheme="minorHAnsi"/>
          <w:b/>
          <w:color w:val="4472C4" w:themeColor="accent1"/>
          <w:lang w:val="en-US"/>
        </w:rPr>
      </w:pPr>
      <w:r w:rsidRPr="00A41FF3">
        <w:rPr>
          <w:rFonts w:cstheme="minorHAnsi"/>
          <w:b/>
          <w:color w:val="4472C4" w:themeColor="accent1"/>
          <w:lang w:val="en-US"/>
        </w:rPr>
        <w:t xml:space="preserve">Lecture: “Significance of the pre-metastatic niche for patient strategy and treatment” </w:t>
      </w:r>
    </w:p>
    <w:p w14:paraId="0AEF1A2D" w14:textId="77777777" w:rsidR="007E45AC" w:rsidRPr="00A41FF3" w:rsidRDefault="007E45A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sectPr w:rsidR="007E45AC" w:rsidRPr="00A41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90"/>
    <w:rsid w:val="00031BE5"/>
    <w:rsid w:val="001215DC"/>
    <w:rsid w:val="00156E5D"/>
    <w:rsid w:val="001B2109"/>
    <w:rsid w:val="001B6A66"/>
    <w:rsid w:val="001E0328"/>
    <w:rsid w:val="0023715C"/>
    <w:rsid w:val="0029753A"/>
    <w:rsid w:val="002F42BC"/>
    <w:rsid w:val="00375454"/>
    <w:rsid w:val="00425629"/>
    <w:rsid w:val="004424C6"/>
    <w:rsid w:val="004A2891"/>
    <w:rsid w:val="004B2F44"/>
    <w:rsid w:val="004F3D07"/>
    <w:rsid w:val="00505219"/>
    <w:rsid w:val="00515FEA"/>
    <w:rsid w:val="00574BF9"/>
    <w:rsid w:val="005A1806"/>
    <w:rsid w:val="005A29F2"/>
    <w:rsid w:val="005D0CB9"/>
    <w:rsid w:val="005D5755"/>
    <w:rsid w:val="00614B0C"/>
    <w:rsid w:val="006B0412"/>
    <w:rsid w:val="006C0C94"/>
    <w:rsid w:val="007B01E2"/>
    <w:rsid w:val="007E45AC"/>
    <w:rsid w:val="008B137C"/>
    <w:rsid w:val="008C0992"/>
    <w:rsid w:val="008E1386"/>
    <w:rsid w:val="008F7DFC"/>
    <w:rsid w:val="00985150"/>
    <w:rsid w:val="00985F91"/>
    <w:rsid w:val="009C6ECE"/>
    <w:rsid w:val="009E5D2A"/>
    <w:rsid w:val="00A41FF3"/>
    <w:rsid w:val="00AC6724"/>
    <w:rsid w:val="00AD2687"/>
    <w:rsid w:val="00AD3457"/>
    <w:rsid w:val="00B14BF0"/>
    <w:rsid w:val="00B247CC"/>
    <w:rsid w:val="00B440C7"/>
    <w:rsid w:val="00B7743D"/>
    <w:rsid w:val="00C07DE6"/>
    <w:rsid w:val="00C12C3E"/>
    <w:rsid w:val="00C5436B"/>
    <w:rsid w:val="00C832D6"/>
    <w:rsid w:val="00CE6FAD"/>
    <w:rsid w:val="00CF1AE0"/>
    <w:rsid w:val="00D40870"/>
    <w:rsid w:val="00D43085"/>
    <w:rsid w:val="00D46BCC"/>
    <w:rsid w:val="00D90213"/>
    <w:rsid w:val="00E82790"/>
    <w:rsid w:val="00EE6222"/>
    <w:rsid w:val="00F729CC"/>
    <w:rsid w:val="00F85E67"/>
    <w:rsid w:val="00FA3B2B"/>
    <w:rsid w:val="00FB7CFF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BC3E64"/>
  <w15:chartTrackingRefBased/>
  <w15:docId w15:val="{F5FDC604-D7D4-9145-AEA8-C26B5286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E827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lev">
    <w:name w:val="Strong"/>
    <w:basedOn w:val="Policepardfaut"/>
    <w:uiPriority w:val="22"/>
    <w:qFormat/>
    <w:rsid w:val="00E82790"/>
    <w:rPr>
      <w:b/>
      <w:bCs/>
    </w:rPr>
  </w:style>
  <w:style w:type="character" w:customStyle="1" w:styleId="apple-converted-space">
    <w:name w:val="apple-converted-space"/>
    <w:basedOn w:val="Policepardfaut"/>
    <w:rsid w:val="00E82790"/>
  </w:style>
  <w:style w:type="character" w:customStyle="1" w:styleId="NormalWebCar">
    <w:name w:val="Normal (Web) Car"/>
    <w:basedOn w:val="Policepardfaut"/>
    <w:link w:val="NormalWeb"/>
    <w:uiPriority w:val="99"/>
    <w:rsid w:val="00614B0C"/>
    <w:rPr>
      <w:rFonts w:ascii="Times New Roman" w:eastAsia="Times New Roman" w:hAnsi="Times New Roman" w:cs="Times New Roman"/>
      <w:lang w:eastAsia="en-GB"/>
    </w:rPr>
  </w:style>
  <w:style w:type="character" w:styleId="Lienhypertexte">
    <w:name w:val="Hyperlink"/>
    <w:basedOn w:val="Policepardfaut"/>
    <w:uiPriority w:val="99"/>
    <w:unhideWhenUsed/>
    <w:rsid w:val="002975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753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543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chi.mp/1fdd1b6f62da/princess-lilian-foundation-conference-on-april-17-pr-david-lyden-the-pre-metastatic-niche-concept?e=06d6a852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Georges</dc:creator>
  <cp:keywords/>
  <dc:description/>
  <cp:lastModifiedBy>Noël Agnès</cp:lastModifiedBy>
  <cp:revision>17</cp:revision>
  <cp:lastPrinted>2024-03-21T10:57:00Z</cp:lastPrinted>
  <dcterms:created xsi:type="dcterms:W3CDTF">2024-03-19T08:59:00Z</dcterms:created>
  <dcterms:modified xsi:type="dcterms:W3CDTF">2024-03-26T09:48:00Z</dcterms:modified>
</cp:coreProperties>
</file>